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F7" w:rsidRDefault="00B736F7" w:rsidP="00B736F7">
      <w:pPr>
        <w:ind w:left="3612" w:firstLine="708"/>
        <w:rPr>
          <w:sz w:val="22"/>
          <w:szCs w:val="22"/>
          <w:lang w:val="fr-FR"/>
        </w:rPr>
      </w:pPr>
    </w:p>
    <w:p w:rsidR="00B736F7" w:rsidRDefault="00B736F7" w:rsidP="00B736F7">
      <w:pPr>
        <w:ind w:left="3612" w:firstLine="708"/>
        <w:rPr>
          <w:sz w:val="22"/>
          <w:szCs w:val="22"/>
          <w:lang w:val="fr-FR"/>
        </w:rPr>
      </w:pPr>
    </w:p>
    <w:p w:rsidR="00B736F7" w:rsidRDefault="00B736F7" w:rsidP="00B736F7">
      <w:pPr>
        <w:ind w:left="3612" w:firstLine="708"/>
        <w:rPr>
          <w:sz w:val="22"/>
          <w:szCs w:val="22"/>
          <w:lang w:val="fr-FR"/>
        </w:rPr>
      </w:pPr>
    </w:p>
    <w:p w:rsidR="00B736F7" w:rsidRDefault="00B736F7" w:rsidP="00B736F7">
      <w:pPr>
        <w:ind w:left="3612" w:firstLine="708"/>
        <w:rPr>
          <w:sz w:val="22"/>
          <w:szCs w:val="22"/>
          <w:lang w:val="fr-FR"/>
        </w:rPr>
      </w:pPr>
    </w:p>
    <w:p w:rsidR="00B736F7" w:rsidRPr="00B736F7" w:rsidRDefault="00B736F7" w:rsidP="00B736F7">
      <w:pPr>
        <w:ind w:left="3612" w:firstLine="708"/>
        <w:rPr>
          <w:lang w:val="fr-FR"/>
        </w:rPr>
      </w:pPr>
      <w:r w:rsidRPr="00B736F7">
        <w:rPr>
          <w:lang w:val="fr-FR"/>
        </w:rPr>
        <w:t xml:space="preserve">M. Julien </w:t>
      </w:r>
      <w:proofErr w:type="spellStart"/>
      <w:r w:rsidRPr="00B736F7">
        <w:rPr>
          <w:lang w:val="fr-FR"/>
        </w:rPr>
        <w:t>Nkoghe</w:t>
      </w:r>
      <w:proofErr w:type="spellEnd"/>
      <w:r w:rsidRPr="00B736F7">
        <w:rPr>
          <w:lang w:val="fr-FR"/>
        </w:rPr>
        <w:t xml:space="preserve"> </w:t>
      </w:r>
      <w:proofErr w:type="spellStart"/>
      <w:r w:rsidRPr="00B736F7">
        <w:rPr>
          <w:lang w:val="fr-FR"/>
        </w:rPr>
        <w:t>Bekale</w:t>
      </w:r>
      <w:proofErr w:type="spellEnd"/>
    </w:p>
    <w:p w:rsidR="00B736F7" w:rsidRPr="00B736F7" w:rsidRDefault="00B736F7" w:rsidP="00B736F7">
      <w:pPr>
        <w:ind w:left="3600" w:firstLine="720"/>
        <w:rPr>
          <w:lang w:val="fr-FR"/>
        </w:rPr>
      </w:pPr>
      <w:r w:rsidRPr="00B736F7">
        <w:rPr>
          <w:lang w:val="fr-FR"/>
        </w:rPr>
        <w:t xml:space="preserve">Premier ministre, Chef du gouvernement </w:t>
      </w:r>
    </w:p>
    <w:p w:rsidR="00B736F7" w:rsidRPr="00B736F7" w:rsidRDefault="00B736F7" w:rsidP="00B736F7">
      <w:pPr>
        <w:ind w:left="3600" w:firstLine="720"/>
        <w:rPr>
          <w:lang w:val="fr-FR"/>
        </w:rPr>
      </w:pPr>
      <w:r w:rsidRPr="00B736F7">
        <w:rPr>
          <w:lang w:val="fr-FR"/>
        </w:rPr>
        <w:t>Primature, Immeuble du 2 décembre</w:t>
      </w:r>
    </w:p>
    <w:p w:rsidR="00B736F7" w:rsidRPr="00B736F7" w:rsidRDefault="00B736F7" w:rsidP="00B736F7">
      <w:pPr>
        <w:ind w:left="3600" w:firstLine="720"/>
        <w:rPr>
          <w:lang w:val="fr-FR"/>
        </w:rPr>
      </w:pPr>
      <w:r w:rsidRPr="00B736F7">
        <w:rPr>
          <w:lang w:val="fr-FR"/>
        </w:rPr>
        <w:t>Avenue Jean Paul II,</w:t>
      </w:r>
    </w:p>
    <w:p w:rsidR="00B736F7" w:rsidRPr="00B736F7" w:rsidRDefault="00B736F7" w:rsidP="00B736F7">
      <w:pPr>
        <w:ind w:left="3600" w:firstLine="720"/>
        <w:rPr>
          <w:lang w:val="fr-FR"/>
        </w:rPr>
      </w:pPr>
      <w:r w:rsidRPr="00B736F7">
        <w:rPr>
          <w:lang w:val="fr-FR"/>
        </w:rPr>
        <w:t>BP 95 Libreville,</w:t>
      </w:r>
    </w:p>
    <w:p w:rsidR="00B736F7" w:rsidRPr="00B736F7" w:rsidRDefault="00B736F7" w:rsidP="00B736F7">
      <w:pPr>
        <w:ind w:left="3600" w:firstLine="720"/>
        <w:rPr>
          <w:lang w:val="fr-FR"/>
        </w:rPr>
      </w:pPr>
      <w:r w:rsidRPr="00B736F7">
        <w:rPr>
          <w:lang w:val="fr-FR"/>
        </w:rPr>
        <w:t>Gabon</w:t>
      </w:r>
    </w:p>
    <w:p w:rsidR="00B736F7" w:rsidRDefault="00B736F7" w:rsidP="00B736F7">
      <w:pPr>
        <w:ind w:left="3600" w:firstLine="720"/>
        <w:rPr>
          <w:sz w:val="22"/>
          <w:szCs w:val="22"/>
          <w:lang w:val="fr-FR"/>
        </w:rPr>
      </w:pPr>
    </w:p>
    <w:p w:rsidR="00B736F7" w:rsidRPr="00BF5ED8" w:rsidRDefault="00B736F7" w:rsidP="00B736F7">
      <w:pPr>
        <w:ind w:left="3600" w:firstLine="720"/>
        <w:rPr>
          <w:sz w:val="22"/>
          <w:szCs w:val="22"/>
          <w:lang w:val="fr-FR"/>
        </w:rPr>
      </w:pPr>
    </w:p>
    <w:p w:rsidR="00B736F7" w:rsidRDefault="00B736F7" w:rsidP="00B736F7">
      <w:pPr>
        <w:ind w:left="3612" w:firstLine="708"/>
        <w:rPr>
          <w:sz w:val="22"/>
          <w:szCs w:val="22"/>
          <w:lang w:val="fr-FR"/>
        </w:rPr>
      </w:pPr>
      <w:r w:rsidRPr="00BF5ED8">
        <w:rPr>
          <w:sz w:val="22"/>
          <w:szCs w:val="22"/>
          <w:lang w:val="fr-FR"/>
        </w:rPr>
        <w:t>Fax : + 241.01.77.20.04</w:t>
      </w:r>
    </w:p>
    <w:p w:rsidR="00B736F7" w:rsidRDefault="00B736F7" w:rsidP="00B736F7">
      <w:pPr>
        <w:ind w:left="3612" w:firstLine="708"/>
        <w:rPr>
          <w:sz w:val="22"/>
          <w:szCs w:val="22"/>
          <w:lang w:val="fr-FR"/>
        </w:rPr>
      </w:pPr>
    </w:p>
    <w:p w:rsidR="00B736F7" w:rsidRDefault="00B736F7" w:rsidP="00B736F7">
      <w:pPr>
        <w:ind w:left="3612" w:firstLine="708"/>
        <w:rPr>
          <w:sz w:val="22"/>
          <w:szCs w:val="22"/>
          <w:lang w:val="fr-FR"/>
        </w:rPr>
      </w:pPr>
      <w:r>
        <w:rPr>
          <w:sz w:val="22"/>
          <w:szCs w:val="22"/>
          <w:lang w:val="fr-FR"/>
        </w:rPr>
        <w:t>Luxembourg, le</w:t>
      </w:r>
    </w:p>
    <w:p w:rsidR="00B736F7" w:rsidRPr="00BF5ED8" w:rsidRDefault="00B736F7" w:rsidP="00B736F7">
      <w:pPr>
        <w:ind w:left="3612" w:firstLine="708"/>
        <w:rPr>
          <w:sz w:val="22"/>
          <w:szCs w:val="22"/>
          <w:lang w:val="fr-FR"/>
        </w:rPr>
      </w:pPr>
    </w:p>
    <w:p w:rsidR="00B736F7" w:rsidRPr="00BF5ED8" w:rsidRDefault="00B736F7" w:rsidP="00B736F7">
      <w:pPr>
        <w:rPr>
          <w:sz w:val="22"/>
          <w:szCs w:val="22"/>
          <w:lang w:val="fr-FR"/>
        </w:rPr>
      </w:pPr>
    </w:p>
    <w:p w:rsidR="00B736F7" w:rsidRDefault="00B736F7" w:rsidP="00B736F7">
      <w:pPr>
        <w:rPr>
          <w:sz w:val="22"/>
          <w:szCs w:val="22"/>
          <w:lang w:val="fr-FR"/>
        </w:rPr>
      </w:pPr>
      <w:r w:rsidRPr="00BF5ED8">
        <w:rPr>
          <w:sz w:val="22"/>
          <w:szCs w:val="22"/>
          <w:lang w:val="fr-FR"/>
        </w:rPr>
        <w:t>Monsieur le Premier ministre,</w:t>
      </w:r>
    </w:p>
    <w:p w:rsidR="00B736F7" w:rsidRPr="00BF5ED8" w:rsidRDefault="00B736F7" w:rsidP="00B736F7">
      <w:pPr>
        <w:rPr>
          <w:sz w:val="22"/>
          <w:szCs w:val="22"/>
          <w:lang w:val="fr-FR"/>
        </w:rPr>
      </w:pPr>
    </w:p>
    <w:p w:rsidR="00B736F7" w:rsidRDefault="00B736F7" w:rsidP="00B736F7">
      <w:pPr>
        <w:rPr>
          <w:sz w:val="22"/>
          <w:szCs w:val="22"/>
          <w:lang w:val="fr-FR"/>
        </w:rPr>
      </w:pPr>
      <w:r w:rsidRPr="00BF5ED8">
        <w:rPr>
          <w:sz w:val="22"/>
          <w:szCs w:val="22"/>
          <w:lang w:val="fr-FR"/>
        </w:rPr>
        <w:t>À la suite d’informations reçues de</w:t>
      </w:r>
      <w:r>
        <w:rPr>
          <w:sz w:val="22"/>
          <w:szCs w:val="22"/>
          <w:lang w:val="fr-FR"/>
        </w:rPr>
        <w:t xml:space="preserve"> l’ACAT Luxembourg</w:t>
      </w:r>
      <w:r w:rsidRPr="00BF5ED8">
        <w:rPr>
          <w:sz w:val="22"/>
          <w:szCs w:val="22"/>
          <w:lang w:val="fr-FR"/>
        </w:rPr>
        <w:t>, je tiens à vous exprimer mes plus vives préoccupations concernant la détention illégale</w:t>
      </w:r>
      <w:r w:rsidRPr="00BF5ED8">
        <w:rPr>
          <w:rFonts w:ascii="Arial" w:hAnsi="Arial" w:cs="Arial"/>
          <w:sz w:val="26"/>
          <w:szCs w:val="26"/>
          <w:lang w:val="fr-CH"/>
        </w:rPr>
        <w:t xml:space="preserve"> </w:t>
      </w:r>
      <w:r w:rsidRPr="00BF5ED8">
        <w:rPr>
          <w:sz w:val="22"/>
          <w:szCs w:val="22"/>
          <w:lang w:val="fr-FR"/>
        </w:rPr>
        <w:t xml:space="preserve">de </w:t>
      </w:r>
      <w:r w:rsidRPr="00B736F7">
        <w:rPr>
          <w:b/>
          <w:sz w:val="22"/>
          <w:szCs w:val="22"/>
          <w:lang w:val="fr-FR"/>
        </w:rPr>
        <w:t xml:space="preserve">Bertrand </w:t>
      </w:r>
      <w:proofErr w:type="spellStart"/>
      <w:r w:rsidRPr="00B736F7">
        <w:rPr>
          <w:b/>
          <w:sz w:val="22"/>
          <w:szCs w:val="22"/>
          <w:lang w:val="fr-FR"/>
        </w:rPr>
        <w:t>Zibi</w:t>
      </w:r>
      <w:proofErr w:type="spellEnd"/>
      <w:r w:rsidRPr="00B736F7">
        <w:rPr>
          <w:b/>
          <w:sz w:val="22"/>
          <w:szCs w:val="22"/>
          <w:lang w:val="fr-FR"/>
        </w:rPr>
        <w:t xml:space="preserve"> </w:t>
      </w:r>
      <w:proofErr w:type="spellStart"/>
      <w:r w:rsidRPr="00B736F7">
        <w:rPr>
          <w:b/>
          <w:sz w:val="22"/>
          <w:szCs w:val="22"/>
          <w:lang w:val="fr-FR"/>
        </w:rPr>
        <w:t>Abeghe</w:t>
      </w:r>
      <w:proofErr w:type="spellEnd"/>
      <w:r w:rsidRPr="00BF5ED8">
        <w:rPr>
          <w:sz w:val="22"/>
          <w:szCs w:val="22"/>
          <w:lang w:val="fr-FR"/>
        </w:rPr>
        <w:t>, ancien député du Parti démocratique gabonais (PDG), arrêté le 31 août 2016.</w:t>
      </w:r>
    </w:p>
    <w:p w:rsidR="00B736F7" w:rsidRPr="00BF5ED8" w:rsidRDefault="00B736F7" w:rsidP="00B736F7">
      <w:pPr>
        <w:rPr>
          <w:sz w:val="22"/>
          <w:szCs w:val="22"/>
          <w:lang w:val="fr-FR"/>
        </w:rPr>
      </w:pPr>
    </w:p>
    <w:p w:rsidR="00B736F7" w:rsidRDefault="00B736F7" w:rsidP="00B736F7">
      <w:pPr>
        <w:rPr>
          <w:sz w:val="22"/>
          <w:szCs w:val="22"/>
          <w:lang w:val="fr-FR"/>
        </w:rPr>
      </w:pPr>
      <w:r w:rsidRPr="00BF5ED8">
        <w:rPr>
          <w:sz w:val="22"/>
          <w:szCs w:val="22"/>
          <w:lang w:val="fr-FR"/>
        </w:rPr>
        <w:t>Selon le code de procédure pénale gabonais, l’instruction le concernant aurait dû être bouclée il y a une année. Or, jusqu’à ce jour, il est détenu au sein de la prison centrale de Libreville. Sa dernière rencontre avec le juge date de mai 2018 et, depuis lors, aucun procès n’est en vue.</w:t>
      </w:r>
    </w:p>
    <w:p w:rsidR="00B736F7" w:rsidRPr="00BF5ED8" w:rsidRDefault="00B736F7" w:rsidP="00B736F7">
      <w:pPr>
        <w:rPr>
          <w:sz w:val="22"/>
          <w:szCs w:val="22"/>
          <w:lang w:val="fr-FR"/>
        </w:rPr>
      </w:pPr>
    </w:p>
    <w:p w:rsidR="00B736F7" w:rsidRDefault="00B736F7" w:rsidP="00B736F7">
      <w:pPr>
        <w:rPr>
          <w:sz w:val="22"/>
          <w:szCs w:val="22"/>
          <w:lang w:val="fr-FR"/>
        </w:rPr>
      </w:pPr>
      <w:r w:rsidRPr="00BF5ED8">
        <w:rPr>
          <w:sz w:val="22"/>
          <w:szCs w:val="22"/>
          <w:lang w:val="fr-FR"/>
        </w:rPr>
        <w:t xml:space="preserve">En détention, Bertrand </w:t>
      </w:r>
      <w:proofErr w:type="spellStart"/>
      <w:r w:rsidRPr="00BF5ED8">
        <w:rPr>
          <w:sz w:val="22"/>
          <w:szCs w:val="22"/>
          <w:lang w:val="fr-FR"/>
        </w:rPr>
        <w:t>Zibi</w:t>
      </w:r>
      <w:proofErr w:type="spellEnd"/>
      <w:r w:rsidRPr="00BF5ED8">
        <w:rPr>
          <w:sz w:val="22"/>
          <w:szCs w:val="22"/>
          <w:lang w:val="fr-FR"/>
        </w:rPr>
        <w:t xml:space="preserve"> </w:t>
      </w:r>
      <w:proofErr w:type="spellStart"/>
      <w:r w:rsidRPr="00BF5ED8">
        <w:rPr>
          <w:sz w:val="22"/>
          <w:szCs w:val="22"/>
          <w:lang w:val="fr-FR"/>
        </w:rPr>
        <w:t>Abeghe</w:t>
      </w:r>
      <w:proofErr w:type="spellEnd"/>
      <w:r w:rsidRPr="00BF5ED8">
        <w:rPr>
          <w:sz w:val="22"/>
          <w:szCs w:val="22"/>
          <w:lang w:val="fr-FR"/>
        </w:rPr>
        <w:t xml:space="preserve"> a fait l’objet de violences. A la suite d’un tabassage particulièrement violent le 15 janvier 2018, ses avocats ont déposé plainte devant la justice gabonaise. Cette plainte a été rejetée sans justification, ce qui relève d’une violation de la Convention contre la torture des Nations unies</w:t>
      </w:r>
      <w:r>
        <w:rPr>
          <w:sz w:val="22"/>
          <w:szCs w:val="22"/>
          <w:lang w:val="fr-FR"/>
        </w:rPr>
        <w:t>,</w:t>
      </w:r>
      <w:r w:rsidRPr="00BF5ED8">
        <w:rPr>
          <w:sz w:val="22"/>
          <w:szCs w:val="22"/>
          <w:lang w:val="fr-FR"/>
        </w:rPr>
        <w:t xml:space="preserve"> à laquelle</w:t>
      </w:r>
      <w:r w:rsidRPr="00BF5ED8">
        <w:rPr>
          <w:rFonts w:ascii="Arial" w:hAnsi="Arial" w:cs="Arial"/>
          <w:sz w:val="26"/>
          <w:szCs w:val="26"/>
          <w:lang w:val="fr-CH" w:eastAsia="fr-FR"/>
        </w:rPr>
        <w:t xml:space="preserve"> </w:t>
      </w:r>
      <w:r w:rsidRPr="00BF5ED8">
        <w:rPr>
          <w:sz w:val="22"/>
          <w:szCs w:val="22"/>
          <w:lang w:val="fr-FR"/>
        </w:rPr>
        <w:t>le Gabon est partie depuis septembre 2000.</w:t>
      </w:r>
    </w:p>
    <w:p w:rsidR="00B736F7" w:rsidRPr="00BF5ED8" w:rsidRDefault="00B736F7" w:rsidP="00B736F7">
      <w:pPr>
        <w:rPr>
          <w:sz w:val="22"/>
          <w:szCs w:val="22"/>
          <w:lang w:val="fr-FR"/>
        </w:rPr>
      </w:pPr>
    </w:p>
    <w:p w:rsidR="00B736F7" w:rsidRDefault="00B736F7" w:rsidP="00B736F7">
      <w:pPr>
        <w:rPr>
          <w:sz w:val="22"/>
          <w:szCs w:val="22"/>
          <w:lang w:val="fr-FR"/>
        </w:rPr>
      </w:pPr>
      <w:r w:rsidRPr="00BF5ED8">
        <w:rPr>
          <w:sz w:val="22"/>
          <w:szCs w:val="22"/>
          <w:lang w:val="fr-FR"/>
        </w:rPr>
        <w:t>Dans ces circonstances, j’exhorte les autorités gabonaises à :</w:t>
      </w:r>
    </w:p>
    <w:p w:rsidR="00B736F7" w:rsidRPr="00BF5ED8" w:rsidRDefault="00B736F7" w:rsidP="00B736F7">
      <w:pPr>
        <w:rPr>
          <w:sz w:val="22"/>
          <w:szCs w:val="22"/>
          <w:lang w:val="fr-FR"/>
        </w:rPr>
      </w:pPr>
    </w:p>
    <w:p w:rsidR="00B736F7" w:rsidRDefault="00B736F7" w:rsidP="00B736F7">
      <w:pPr>
        <w:pStyle w:val="Paragraphedeliste"/>
        <w:numPr>
          <w:ilvl w:val="0"/>
          <w:numId w:val="2"/>
        </w:numPr>
        <w:ind w:left="426" w:hanging="426"/>
        <w:rPr>
          <w:sz w:val="22"/>
          <w:szCs w:val="22"/>
          <w:lang w:val="fr-FR"/>
        </w:rPr>
      </w:pPr>
      <w:r w:rsidRPr="00BF5ED8">
        <w:rPr>
          <w:sz w:val="22"/>
          <w:szCs w:val="22"/>
          <w:lang w:val="fr-FR"/>
        </w:rPr>
        <w:t xml:space="preserve">veiller à ce que les droits procéduraux de Bertrand </w:t>
      </w:r>
      <w:proofErr w:type="spellStart"/>
      <w:r w:rsidRPr="00BF5ED8">
        <w:rPr>
          <w:sz w:val="22"/>
          <w:szCs w:val="22"/>
          <w:lang w:val="fr-FR"/>
        </w:rPr>
        <w:t>Zibi</w:t>
      </w:r>
      <w:proofErr w:type="spellEnd"/>
      <w:r w:rsidRPr="00BF5ED8">
        <w:rPr>
          <w:sz w:val="22"/>
          <w:szCs w:val="22"/>
          <w:lang w:val="fr-FR"/>
        </w:rPr>
        <w:t xml:space="preserve"> </w:t>
      </w:r>
      <w:proofErr w:type="spellStart"/>
      <w:r w:rsidRPr="00BF5ED8">
        <w:rPr>
          <w:sz w:val="22"/>
          <w:szCs w:val="22"/>
          <w:lang w:val="fr-FR"/>
        </w:rPr>
        <w:t>Abeghe</w:t>
      </w:r>
      <w:proofErr w:type="spellEnd"/>
      <w:r w:rsidRPr="00BF5ED8">
        <w:rPr>
          <w:sz w:val="22"/>
          <w:szCs w:val="22"/>
          <w:lang w:val="fr-FR"/>
        </w:rPr>
        <w:t xml:space="preserve"> soient respectés et que</w:t>
      </w:r>
      <w:r>
        <w:rPr>
          <w:sz w:val="22"/>
          <w:szCs w:val="22"/>
          <w:lang w:val="fr-FR"/>
        </w:rPr>
        <w:t>,</w:t>
      </w:r>
      <w:r w:rsidRPr="00BF5ED8">
        <w:rPr>
          <w:sz w:val="22"/>
          <w:szCs w:val="22"/>
          <w:lang w:val="fr-FR"/>
        </w:rPr>
        <w:t xml:space="preserve"> conformément au code de procédure pénale, la justice gabonais</w:t>
      </w:r>
      <w:r>
        <w:rPr>
          <w:sz w:val="22"/>
          <w:szCs w:val="22"/>
          <w:lang w:val="fr-FR"/>
        </w:rPr>
        <w:t>e</w:t>
      </w:r>
      <w:r w:rsidRPr="00BF5ED8">
        <w:rPr>
          <w:sz w:val="22"/>
          <w:szCs w:val="22"/>
          <w:lang w:val="fr-FR"/>
        </w:rPr>
        <w:t xml:space="preserve"> le libère par non-lieu ; </w:t>
      </w:r>
    </w:p>
    <w:p w:rsidR="00B736F7" w:rsidRDefault="00B736F7" w:rsidP="00B736F7">
      <w:pPr>
        <w:pStyle w:val="Paragraphedeliste"/>
        <w:numPr>
          <w:ilvl w:val="0"/>
          <w:numId w:val="2"/>
        </w:numPr>
        <w:ind w:left="426" w:hanging="426"/>
        <w:rPr>
          <w:sz w:val="22"/>
          <w:szCs w:val="22"/>
          <w:lang w:val="fr-FR"/>
        </w:rPr>
      </w:pPr>
      <w:r w:rsidRPr="00BF5ED8">
        <w:rPr>
          <w:sz w:val="22"/>
          <w:szCs w:val="22"/>
          <w:lang w:val="fr-FR"/>
        </w:rPr>
        <w:t xml:space="preserve">entreprendre une enquête indépendante et impartiale afin d’établir la vérité sur les allégations de torture infligées à Bertrand </w:t>
      </w:r>
      <w:proofErr w:type="spellStart"/>
      <w:r w:rsidRPr="00BF5ED8">
        <w:rPr>
          <w:sz w:val="22"/>
          <w:szCs w:val="22"/>
          <w:lang w:val="fr-FR"/>
        </w:rPr>
        <w:t>Zibi</w:t>
      </w:r>
      <w:proofErr w:type="spellEnd"/>
      <w:r w:rsidRPr="00BF5ED8">
        <w:rPr>
          <w:sz w:val="22"/>
          <w:szCs w:val="22"/>
          <w:lang w:val="fr-FR"/>
        </w:rPr>
        <w:t xml:space="preserve"> </w:t>
      </w:r>
      <w:proofErr w:type="spellStart"/>
      <w:r w:rsidRPr="00BF5ED8">
        <w:rPr>
          <w:sz w:val="22"/>
          <w:szCs w:val="22"/>
          <w:lang w:val="fr-FR"/>
        </w:rPr>
        <w:t>Abeghe</w:t>
      </w:r>
      <w:proofErr w:type="spellEnd"/>
      <w:r w:rsidRPr="00BF5ED8">
        <w:rPr>
          <w:rFonts w:ascii="Arial" w:hAnsi="Arial" w:cs="Arial"/>
          <w:sz w:val="26"/>
          <w:szCs w:val="26"/>
          <w:lang w:val="fr-CH"/>
        </w:rPr>
        <w:t xml:space="preserve"> </w:t>
      </w:r>
      <w:r w:rsidRPr="00BF5ED8">
        <w:rPr>
          <w:sz w:val="22"/>
          <w:szCs w:val="22"/>
          <w:lang w:val="fr-FR"/>
        </w:rPr>
        <w:t xml:space="preserve">le 15 janvier 2018 et de sanctionner leurs auteurs ; </w:t>
      </w:r>
    </w:p>
    <w:p w:rsidR="00B736F7" w:rsidRDefault="00B736F7" w:rsidP="00B736F7">
      <w:pPr>
        <w:pStyle w:val="Paragraphedeliste"/>
        <w:numPr>
          <w:ilvl w:val="0"/>
          <w:numId w:val="2"/>
        </w:numPr>
        <w:ind w:left="426" w:hanging="426"/>
        <w:rPr>
          <w:sz w:val="22"/>
          <w:szCs w:val="22"/>
          <w:lang w:val="fr-FR"/>
        </w:rPr>
      </w:pPr>
      <w:r w:rsidRPr="00BF5ED8">
        <w:rPr>
          <w:sz w:val="22"/>
          <w:szCs w:val="22"/>
          <w:lang w:val="fr-FR"/>
        </w:rPr>
        <w:t>garantir, en toutes circonstances, son intégrité physique et psychologique.</w:t>
      </w:r>
    </w:p>
    <w:p w:rsidR="00B736F7" w:rsidRPr="00BF5ED8" w:rsidRDefault="00B736F7" w:rsidP="00B736F7">
      <w:pPr>
        <w:ind w:left="360"/>
        <w:rPr>
          <w:sz w:val="22"/>
          <w:szCs w:val="22"/>
          <w:lang w:val="fr-FR"/>
        </w:rPr>
      </w:pPr>
    </w:p>
    <w:p w:rsidR="00B736F7" w:rsidRPr="006F1094" w:rsidRDefault="00B736F7" w:rsidP="00B736F7">
      <w:pPr>
        <w:rPr>
          <w:sz w:val="22"/>
          <w:szCs w:val="22"/>
          <w:lang w:val="fr-FR"/>
        </w:rPr>
      </w:pPr>
      <w:r w:rsidRPr="00BF5ED8">
        <w:rPr>
          <w:sz w:val="22"/>
          <w:szCs w:val="22"/>
          <w:lang w:val="fr-FR"/>
        </w:rPr>
        <w:t>Dans cette attente, je vous prie de croire, Monsieur le Premier ministre, à l’expression de ma haute considération.</w:t>
      </w:r>
    </w:p>
    <w:p w:rsidR="002B7AE8" w:rsidRDefault="002B7AE8">
      <w:pPr>
        <w:rPr>
          <w:lang w:val="fr-FR"/>
        </w:rPr>
      </w:pPr>
    </w:p>
    <w:p w:rsidR="00B736F7" w:rsidRDefault="00B736F7">
      <w:pPr>
        <w:rPr>
          <w:lang w:val="fr-FR"/>
        </w:rPr>
      </w:pPr>
    </w:p>
    <w:p w:rsidR="00B736F7" w:rsidRDefault="00B736F7">
      <w:pPr>
        <w:rPr>
          <w:lang w:val="fr-FR"/>
        </w:rPr>
      </w:pPr>
      <w:r>
        <w:rPr>
          <w:lang w:val="fr-FR"/>
        </w:rPr>
        <w:t>Nom, Prénom :</w:t>
      </w:r>
    </w:p>
    <w:p w:rsidR="00B736F7" w:rsidRDefault="00B736F7">
      <w:pPr>
        <w:rPr>
          <w:lang w:val="fr-FR"/>
        </w:rPr>
      </w:pPr>
      <w:r>
        <w:rPr>
          <w:lang w:val="fr-FR"/>
        </w:rPr>
        <w:t>Adresse :</w:t>
      </w:r>
    </w:p>
    <w:p w:rsidR="00B736F7" w:rsidRDefault="00B736F7">
      <w:pPr>
        <w:rPr>
          <w:lang w:val="fr-FR"/>
        </w:rPr>
      </w:pPr>
    </w:p>
    <w:p w:rsidR="00B736F7" w:rsidRDefault="00B736F7" w:rsidP="00B736F7">
      <w:pPr>
        <w:jc w:val="right"/>
        <w:rPr>
          <w:lang w:val="fr-FR"/>
        </w:rPr>
      </w:pPr>
    </w:p>
    <w:p w:rsidR="00B736F7" w:rsidRDefault="00B736F7" w:rsidP="00B736F7">
      <w:pPr>
        <w:jc w:val="right"/>
        <w:rPr>
          <w:lang w:val="fr-FR"/>
        </w:rPr>
      </w:pPr>
    </w:p>
    <w:p w:rsidR="00B736F7" w:rsidRDefault="00B736F7" w:rsidP="00B736F7">
      <w:pPr>
        <w:jc w:val="right"/>
        <w:rPr>
          <w:lang w:val="fr-FR"/>
        </w:rPr>
      </w:pPr>
    </w:p>
    <w:p w:rsidR="00B736F7" w:rsidRPr="00B736F7" w:rsidRDefault="00B736F7" w:rsidP="00B736F7">
      <w:pPr>
        <w:jc w:val="right"/>
        <w:rPr>
          <w:lang w:val="fr-FR"/>
        </w:rPr>
      </w:pPr>
      <w:r>
        <w:rPr>
          <w:lang w:val="fr-FR"/>
        </w:rPr>
        <w:t>Signature</w:t>
      </w:r>
    </w:p>
    <w:sectPr w:rsidR="00B736F7" w:rsidRPr="00B736F7" w:rsidSect="00B736F7">
      <w:pgSz w:w="11900" w:h="16840"/>
      <w:pgMar w:top="1134" w:right="1134" w:bottom="1134" w:left="1134"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AD01E69"/>
    <w:multiLevelType w:val="hybridMultilevel"/>
    <w:tmpl w:val="0D96756C"/>
    <w:lvl w:ilvl="0" w:tplc="F4CA91DC">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0"/>
  <w:revisionView w:inkAnnotations="0"/>
  <w:defaultTabStop w:val="708"/>
  <w:hyphenationZone w:val="425"/>
  <w:drawingGridHorizontalSpacing w:val="120"/>
  <w:displayHorizontalDrawingGridEvery w:val="2"/>
  <w:characterSpacingControl w:val="doNotCompress"/>
  <w:compat/>
  <w:rsids>
    <w:rsidRoot w:val="00B736F7"/>
    <w:rsid w:val="00010F05"/>
    <w:rsid w:val="000378F2"/>
    <w:rsid w:val="00047AD6"/>
    <w:rsid w:val="0005014E"/>
    <w:rsid w:val="00050D1C"/>
    <w:rsid w:val="000720A0"/>
    <w:rsid w:val="000725C0"/>
    <w:rsid w:val="00074C06"/>
    <w:rsid w:val="00077876"/>
    <w:rsid w:val="0008068D"/>
    <w:rsid w:val="000818E9"/>
    <w:rsid w:val="00081DA0"/>
    <w:rsid w:val="00082961"/>
    <w:rsid w:val="00083872"/>
    <w:rsid w:val="00093A73"/>
    <w:rsid w:val="00095663"/>
    <w:rsid w:val="000A6A52"/>
    <w:rsid w:val="000B3E21"/>
    <w:rsid w:val="000C46C9"/>
    <w:rsid w:val="000D1151"/>
    <w:rsid w:val="000D136A"/>
    <w:rsid w:val="000D5405"/>
    <w:rsid w:val="000E63C0"/>
    <w:rsid w:val="000F1B43"/>
    <w:rsid w:val="000F1BE8"/>
    <w:rsid w:val="00100049"/>
    <w:rsid w:val="00116898"/>
    <w:rsid w:val="0012113D"/>
    <w:rsid w:val="00127EC4"/>
    <w:rsid w:val="00131013"/>
    <w:rsid w:val="00131F71"/>
    <w:rsid w:val="00145155"/>
    <w:rsid w:val="001453D0"/>
    <w:rsid w:val="00154430"/>
    <w:rsid w:val="00157B0E"/>
    <w:rsid w:val="00165654"/>
    <w:rsid w:val="00174BDC"/>
    <w:rsid w:val="0018333A"/>
    <w:rsid w:val="00183EDA"/>
    <w:rsid w:val="00184D47"/>
    <w:rsid w:val="00196A5A"/>
    <w:rsid w:val="001A1CE0"/>
    <w:rsid w:val="001A3B39"/>
    <w:rsid w:val="001A4BDD"/>
    <w:rsid w:val="001B3E5C"/>
    <w:rsid w:val="001D1F74"/>
    <w:rsid w:val="001D7661"/>
    <w:rsid w:val="001F116D"/>
    <w:rsid w:val="001F764A"/>
    <w:rsid w:val="002005B7"/>
    <w:rsid w:val="002006D3"/>
    <w:rsid w:val="00210014"/>
    <w:rsid w:val="002249FC"/>
    <w:rsid w:val="0023079A"/>
    <w:rsid w:val="002565D2"/>
    <w:rsid w:val="00272D11"/>
    <w:rsid w:val="002762C7"/>
    <w:rsid w:val="00295520"/>
    <w:rsid w:val="00297D70"/>
    <w:rsid w:val="002A6B0D"/>
    <w:rsid w:val="002A6C62"/>
    <w:rsid w:val="002B360D"/>
    <w:rsid w:val="002B7AE8"/>
    <w:rsid w:val="002C4C0D"/>
    <w:rsid w:val="002E6A68"/>
    <w:rsid w:val="002F7D0E"/>
    <w:rsid w:val="00306374"/>
    <w:rsid w:val="003147BB"/>
    <w:rsid w:val="00322DB1"/>
    <w:rsid w:val="003237CE"/>
    <w:rsid w:val="0032798C"/>
    <w:rsid w:val="00337042"/>
    <w:rsid w:val="0034297D"/>
    <w:rsid w:val="00343592"/>
    <w:rsid w:val="00344E05"/>
    <w:rsid w:val="00353B3A"/>
    <w:rsid w:val="003543B6"/>
    <w:rsid w:val="00364B61"/>
    <w:rsid w:val="00365168"/>
    <w:rsid w:val="0036628B"/>
    <w:rsid w:val="003757B5"/>
    <w:rsid w:val="003758D2"/>
    <w:rsid w:val="00380766"/>
    <w:rsid w:val="00381A6F"/>
    <w:rsid w:val="00382DBC"/>
    <w:rsid w:val="00383E00"/>
    <w:rsid w:val="00385905"/>
    <w:rsid w:val="0039029F"/>
    <w:rsid w:val="00396D76"/>
    <w:rsid w:val="003A408B"/>
    <w:rsid w:val="003B7068"/>
    <w:rsid w:val="003C0492"/>
    <w:rsid w:val="003C0682"/>
    <w:rsid w:val="003C4706"/>
    <w:rsid w:val="003D1D67"/>
    <w:rsid w:val="003E1683"/>
    <w:rsid w:val="003E3CC3"/>
    <w:rsid w:val="003E3EA7"/>
    <w:rsid w:val="003F126C"/>
    <w:rsid w:val="003F1E0C"/>
    <w:rsid w:val="003F513E"/>
    <w:rsid w:val="003F663E"/>
    <w:rsid w:val="00403021"/>
    <w:rsid w:val="00404E68"/>
    <w:rsid w:val="00405586"/>
    <w:rsid w:val="00405B05"/>
    <w:rsid w:val="00412234"/>
    <w:rsid w:val="00421D75"/>
    <w:rsid w:val="004228D5"/>
    <w:rsid w:val="00426650"/>
    <w:rsid w:val="004277DA"/>
    <w:rsid w:val="004319DB"/>
    <w:rsid w:val="004328E1"/>
    <w:rsid w:val="0044197F"/>
    <w:rsid w:val="0044383E"/>
    <w:rsid w:val="00443B62"/>
    <w:rsid w:val="00460167"/>
    <w:rsid w:val="00467217"/>
    <w:rsid w:val="004713C2"/>
    <w:rsid w:val="004716E5"/>
    <w:rsid w:val="00474FD7"/>
    <w:rsid w:val="00494E60"/>
    <w:rsid w:val="004A0191"/>
    <w:rsid w:val="004A36BA"/>
    <w:rsid w:val="004D6BC8"/>
    <w:rsid w:val="004D74E6"/>
    <w:rsid w:val="004F1521"/>
    <w:rsid w:val="004F2D4F"/>
    <w:rsid w:val="004F31A2"/>
    <w:rsid w:val="004F5ECA"/>
    <w:rsid w:val="005100A9"/>
    <w:rsid w:val="00513840"/>
    <w:rsid w:val="005212E4"/>
    <w:rsid w:val="00521D9F"/>
    <w:rsid w:val="005231C2"/>
    <w:rsid w:val="00526BB4"/>
    <w:rsid w:val="0053769E"/>
    <w:rsid w:val="00541628"/>
    <w:rsid w:val="00547F52"/>
    <w:rsid w:val="0056506E"/>
    <w:rsid w:val="00565299"/>
    <w:rsid w:val="0058480B"/>
    <w:rsid w:val="0059166B"/>
    <w:rsid w:val="005A0659"/>
    <w:rsid w:val="005B1435"/>
    <w:rsid w:val="005B4084"/>
    <w:rsid w:val="005C2935"/>
    <w:rsid w:val="005C3D0F"/>
    <w:rsid w:val="005D13DD"/>
    <w:rsid w:val="00601802"/>
    <w:rsid w:val="0061783C"/>
    <w:rsid w:val="00624C30"/>
    <w:rsid w:val="00627AB3"/>
    <w:rsid w:val="00635DC7"/>
    <w:rsid w:val="00640269"/>
    <w:rsid w:val="006421BA"/>
    <w:rsid w:val="00654FBD"/>
    <w:rsid w:val="00656561"/>
    <w:rsid w:val="00665FEF"/>
    <w:rsid w:val="006705FF"/>
    <w:rsid w:val="0069403D"/>
    <w:rsid w:val="006A02A5"/>
    <w:rsid w:val="006A51B1"/>
    <w:rsid w:val="006A6767"/>
    <w:rsid w:val="006B6454"/>
    <w:rsid w:val="006C16BA"/>
    <w:rsid w:val="006C5D53"/>
    <w:rsid w:val="006D609D"/>
    <w:rsid w:val="006D7572"/>
    <w:rsid w:val="006E3A6D"/>
    <w:rsid w:val="006E6377"/>
    <w:rsid w:val="006F14D0"/>
    <w:rsid w:val="006F79D4"/>
    <w:rsid w:val="00711A0C"/>
    <w:rsid w:val="00713278"/>
    <w:rsid w:val="007236C3"/>
    <w:rsid w:val="00727DBD"/>
    <w:rsid w:val="007314AF"/>
    <w:rsid w:val="00733889"/>
    <w:rsid w:val="00742750"/>
    <w:rsid w:val="0074307A"/>
    <w:rsid w:val="007457CA"/>
    <w:rsid w:val="00756FFE"/>
    <w:rsid w:val="00761C93"/>
    <w:rsid w:val="00764027"/>
    <w:rsid w:val="0076643C"/>
    <w:rsid w:val="00770C02"/>
    <w:rsid w:val="00772538"/>
    <w:rsid w:val="00772E99"/>
    <w:rsid w:val="00783AD4"/>
    <w:rsid w:val="00785E1A"/>
    <w:rsid w:val="007A26E1"/>
    <w:rsid w:val="007B34DC"/>
    <w:rsid w:val="007C6003"/>
    <w:rsid w:val="007E29E8"/>
    <w:rsid w:val="007E3538"/>
    <w:rsid w:val="007F36F4"/>
    <w:rsid w:val="007F4222"/>
    <w:rsid w:val="00812782"/>
    <w:rsid w:val="008216F8"/>
    <w:rsid w:val="00821B0E"/>
    <w:rsid w:val="00834AFB"/>
    <w:rsid w:val="00841A0E"/>
    <w:rsid w:val="00857A50"/>
    <w:rsid w:val="00867736"/>
    <w:rsid w:val="00870CEE"/>
    <w:rsid w:val="0087254C"/>
    <w:rsid w:val="00874C89"/>
    <w:rsid w:val="008973A4"/>
    <w:rsid w:val="008A3026"/>
    <w:rsid w:val="008C79AF"/>
    <w:rsid w:val="008E01BC"/>
    <w:rsid w:val="008E5EC4"/>
    <w:rsid w:val="008F055D"/>
    <w:rsid w:val="008F1FF3"/>
    <w:rsid w:val="008F29D6"/>
    <w:rsid w:val="008F3F25"/>
    <w:rsid w:val="00921D19"/>
    <w:rsid w:val="00927833"/>
    <w:rsid w:val="00930DC3"/>
    <w:rsid w:val="00943AAF"/>
    <w:rsid w:val="0095273A"/>
    <w:rsid w:val="0095285A"/>
    <w:rsid w:val="009671FB"/>
    <w:rsid w:val="009768CE"/>
    <w:rsid w:val="009C0547"/>
    <w:rsid w:val="009C3996"/>
    <w:rsid w:val="009D3AB6"/>
    <w:rsid w:val="009E0FD4"/>
    <w:rsid w:val="009F1C67"/>
    <w:rsid w:val="009F6524"/>
    <w:rsid w:val="00A03F8A"/>
    <w:rsid w:val="00A047FA"/>
    <w:rsid w:val="00A1151B"/>
    <w:rsid w:val="00A12AB1"/>
    <w:rsid w:val="00A14477"/>
    <w:rsid w:val="00A252BF"/>
    <w:rsid w:val="00A3251D"/>
    <w:rsid w:val="00A4227D"/>
    <w:rsid w:val="00A4343D"/>
    <w:rsid w:val="00A511C8"/>
    <w:rsid w:val="00A61076"/>
    <w:rsid w:val="00A63D04"/>
    <w:rsid w:val="00A655C6"/>
    <w:rsid w:val="00A65742"/>
    <w:rsid w:val="00A65CAD"/>
    <w:rsid w:val="00A66FD9"/>
    <w:rsid w:val="00A70531"/>
    <w:rsid w:val="00A83559"/>
    <w:rsid w:val="00A83880"/>
    <w:rsid w:val="00A9415C"/>
    <w:rsid w:val="00AA746A"/>
    <w:rsid w:val="00AC2563"/>
    <w:rsid w:val="00AC47C1"/>
    <w:rsid w:val="00AC5D88"/>
    <w:rsid w:val="00AC659B"/>
    <w:rsid w:val="00AD1EFF"/>
    <w:rsid w:val="00AD72E2"/>
    <w:rsid w:val="00AE5EB2"/>
    <w:rsid w:val="00B13359"/>
    <w:rsid w:val="00B21F83"/>
    <w:rsid w:val="00B2222E"/>
    <w:rsid w:val="00B303AA"/>
    <w:rsid w:val="00B33163"/>
    <w:rsid w:val="00B335DA"/>
    <w:rsid w:val="00B33DCD"/>
    <w:rsid w:val="00B356A7"/>
    <w:rsid w:val="00B5021C"/>
    <w:rsid w:val="00B56F87"/>
    <w:rsid w:val="00B736F7"/>
    <w:rsid w:val="00B94784"/>
    <w:rsid w:val="00BA291D"/>
    <w:rsid w:val="00BB3738"/>
    <w:rsid w:val="00BB5106"/>
    <w:rsid w:val="00BB5BD3"/>
    <w:rsid w:val="00BC7BD3"/>
    <w:rsid w:val="00BF54DA"/>
    <w:rsid w:val="00C049EC"/>
    <w:rsid w:val="00C04A99"/>
    <w:rsid w:val="00C05FD0"/>
    <w:rsid w:val="00C13189"/>
    <w:rsid w:val="00C2169A"/>
    <w:rsid w:val="00C22879"/>
    <w:rsid w:val="00C22DED"/>
    <w:rsid w:val="00C249EC"/>
    <w:rsid w:val="00C27497"/>
    <w:rsid w:val="00C6038E"/>
    <w:rsid w:val="00C6692A"/>
    <w:rsid w:val="00C6795A"/>
    <w:rsid w:val="00C72C71"/>
    <w:rsid w:val="00C731FF"/>
    <w:rsid w:val="00C760F1"/>
    <w:rsid w:val="00C7690F"/>
    <w:rsid w:val="00C86865"/>
    <w:rsid w:val="00CA3664"/>
    <w:rsid w:val="00CA512A"/>
    <w:rsid w:val="00CB1151"/>
    <w:rsid w:val="00CB4D0F"/>
    <w:rsid w:val="00CC125E"/>
    <w:rsid w:val="00CC37E9"/>
    <w:rsid w:val="00CC3A64"/>
    <w:rsid w:val="00CC42AC"/>
    <w:rsid w:val="00CC6335"/>
    <w:rsid w:val="00CD3966"/>
    <w:rsid w:val="00CE5C29"/>
    <w:rsid w:val="00CF4281"/>
    <w:rsid w:val="00D02CF1"/>
    <w:rsid w:val="00D04882"/>
    <w:rsid w:val="00D04AB4"/>
    <w:rsid w:val="00D46F38"/>
    <w:rsid w:val="00D569CD"/>
    <w:rsid w:val="00D62EE1"/>
    <w:rsid w:val="00D70A8C"/>
    <w:rsid w:val="00D7479C"/>
    <w:rsid w:val="00D80C14"/>
    <w:rsid w:val="00D8269C"/>
    <w:rsid w:val="00D90809"/>
    <w:rsid w:val="00D949A9"/>
    <w:rsid w:val="00D97309"/>
    <w:rsid w:val="00DA3662"/>
    <w:rsid w:val="00DB1F04"/>
    <w:rsid w:val="00DC7BEB"/>
    <w:rsid w:val="00DD635E"/>
    <w:rsid w:val="00DF2A3E"/>
    <w:rsid w:val="00DF43CB"/>
    <w:rsid w:val="00DF4545"/>
    <w:rsid w:val="00DF7A7B"/>
    <w:rsid w:val="00DF7D1D"/>
    <w:rsid w:val="00E07FFD"/>
    <w:rsid w:val="00E1197D"/>
    <w:rsid w:val="00E150E8"/>
    <w:rsid w:val="00E209CF"/>
    <w:rsid w:val="00E22262"/>
    <w:rsid w:val="00E2594C"/>
    <w:rsid w:val="00E26274"/>
    <w:rsid w:val="00E30757"/>
    <w:rsid w:val="00E342BB"/>
    <w:rsid w:val="00E51BD4"/>
    <w:rsid w:val="00E61ED2"/>
    <w:rsid w:val="00E62153"/>
    <w:rsid w:val="00E67971"/>
    <w:rsid w:val="00E73978"/>
    <w:rsid w:val="00E808E7"/>
    <w:rsid w:val="00E85F0A"/>
    <w:rsid w:val="00E929B7"/>
    <w:rsid w:val="00E95EED"/>
    <w:rsid w:val="00EA35B9"/>
    <w:rsid w:val="00EA3A43"/>
    <w:rsid w:val="00EA702D"/>
    <w:rsid w:val="00EB794D"/>
    <w:rsid w:val="00EC3D25"/>
    <w:rsid w:val="00EC4E5E"/>
    <w:rsid w:val="00EC6AF8"/>
    <w:rsid w:val="00ED30EF"/>
    <w:rsid w:val="00ED4583"/>
    <w:rsid w:val="00EE4895"/>
    <w:rsid w:val="00EE504C"/>
    <w:rsid w:val="00EF1D92"/>
    <w:rsid w:val="00EF1ED1"/>
    <w:rsid w:val="00EF2569"/>
    <w:rsid w:val="00F12EA3"/>
    <w:rsid w:val="00F17404"/>
    <w:rsid w:val="00F30AF5"/>
    <w:rsid w:val="00F32F0D"/>
    <w:rsid w:val="00F354E3"/>
    <w:rsid w:val="00F42608"/>
    <w:rsid w:val="00F428FC"/>
    <w:rsid w:val="00F4755E"/>
    <w:rsid w:val="00F6592D"/>
    <w:rsid w:val="00F80E75"/>
    <w:rsid w:val="00F94D45"/>
    <w:rsid w:val="00F964A6"/>
    <w:rsid w:val="00FA0114"/>
    <w:rsid w:val="00FB4144"/>
    <w:rsid w:val="00FF7C07"/>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fr-L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F7"/>
    <w:rPr>
      <w:rFonts w:asciiTheme="minorHAnsi" w:eastAsiaTheme="minorEastAsia" w:hAnsiTheme="minorHAnsi" w:cstheme="minorBidi"/>
      <w:sz w:val="24"/>
      <w:szCs w:val="24"/>
      <w:lang w:val="en-US"/>
    </w:rPr>
  </w:style>
  <w:style w:type="paragraph" w:styleId="Titre2">
    <w:name w:val="heading 2"/>
    <w:basedOn w:val="Normal"/>
    <w:next w:val="Corpsdetexte"/>
    <w:link w:val="Titre2Car"/>
    <w:qFormat/>
    <w:rsid w:val="006B6454"/>
    <w:pPr>
      <w:keepNext/>
      <w:spacing w:before="240" w:after="120"/>
      <w:outlineLvl w:val="1"/>
    </w:pPr>
    <w:rPr>
      <w:rFonts w:ascii="Arial" w:hAnsi="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B6454"/>
    <w:rPr>
      <w:rFonts w:ascii="Arial" w:eastAsia="SimSun" w:hAnsi="Arial" w:cs="Mangal"/>
      <w:b/>
      <w:bCs/>
      <w:i/>
      <w:iCs/>
      <w:kern w:val="1"/>
      <w:sz w:val="28"/>
      <w:szCs w:val="28"/>
      <w:lang w:val="fr-FR" w:eastAsia="hi-IN" w:bidi="hi-IN"/>
    </w:rPr>
  </w:style>
  <w:style w:type="paragraph" w:styleId="Corpsdetexte">
    <w:name w:val="Body Text"/>
    <w:basedOn w:val="Normal"/>
    <w:link w:val="CorpsdetexteCar"/>
    <w:rsid w:val="006B6454"/>
    <w:pPr>
      <w:spacing w:after="120"/>
    </w:pPr>
  </w:style>
  <w:style w:type="character" w:customStyle="1" w:styleId="CorpsdetexteCar">
    <w:name w:val="Corps de texte Car"/>
    <w:basedOn w:val="Policepardfaut"/>
    <w:link w:val="Corpsdetexte"/>
    <w:rsid w:val="006B6454"/>
    <w:rPr>
      <w:rFonts w:ascii="Times New Roman" w:eastAsia="SimSun" w:hAnsi="Times New Roman" w:cs="Mangal"/>
      <w:kern w:val="1"/>
      <w:sz w:val="24"/>
      <w:szCs w:val="24"/>
      <w:lang w:val="fr-FR" w:eastAsia="hi-IN" w:bidi="hi-IN"/>
    </w:rPr>
  </w:style>
  <w:style w:type="character" w:styleId="Numrodeligne">
    <w:name w:val="line number"/>
    <w:basedOn w:val="Policepardfaut"/>
    <w:uiPriority w:val="99"/>
    <w:semiHidden/>
    <w:unhideWhenUsed/>
    <w:rsid w:val="006B6454"/>
  </w:style>
  <w:style w:type="paragraph" w:styleId="Liste">
    <w:name w:val="List"/>
    <w:basedOn w:val="Corpsdetexte"/>
    <w:rsid w:val="006B6454"/>
  </w:style>
  <w:style w:type="character" w:customStyle="1" w:styleId="Absatz-Standardschriftart">
    <w:name w:val="Absatz-Standardschriftart"/>
    <w:rsid w:val="006B6454"/>
  </w:style>
  <w:style w:type="character" w:customStyle="1" w:styleId="Bullets">
    <w:name w:val="Bullets"/>
    <w:rsid w:val="006B6454"/>
    <w:rPr>
      <w:rFonts w:ascii="OpenSymbol" w:eastAsia="OpenSymbol" w:hAnsi="OpenSymbol" w:cs="OpenSymbol"/>
    </w:rPr>
  </w:style>
  <w:style w:type="paragraph" w:customStyle="1" w:styleId="Heading">
    <w:name w:val="Heading"/>
    <w:basedOn w:val="Normal"/>
    <w:next w:val="Corpsdetexte"/>
    <w:rsid w:val="006B6454"/>
    <w:pPr>
      <w:keepNext/>
      <w:spacing w:before="240" w:after="120"/>
    </w:pPr>
    <w:rPr>
      <w:rFonts w:ascii="Arial" w:hAnsi="Arial"/>
      <w:sz w:val="28"/>
      <w:szCs w:val="28"/>
    </w:rPr>
  </w:style>
  <w:style w:type="paragraph" w:customStyle="1" w:styleId="Caption">
    <w:name w:val="Caption"/>
    <w:basedOn w:val="Normal"/>
    <w:rsid w:val="006B6454"/>
    <w:pPr>
      <w:suppressLineNumbers/>
      <w:spacing w:before="120" w:after="120"/>
    </w:pPr>
    <w:rPr>
      <w:i/>
      <w:iCs/>
    </w:rPr>
  </w:style>
  <w:style w:type="paragraph" w:customStyle="1" w:styleId="Index">
    <w:name w:val="Index"/>
    <w:basedOn w:val="Normal"/>
    <w:rsid w:val="006B6454"/>
    <w:pPr>
      <w:suppressLineNumbers/>
    </w:pPr>
  </w:style>
  <w:style w:type="paragraph" w:styleId="Paragraphedeliste">
    <w:name w:val="List Paragraph"/>
    <w:basedOn w:val="Normal"/>
    <w:uiPriority w:val="34"/>
    <w:qFormat/>
    <w:rsid w:val="00B736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1531</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1</cp:revision>
  <dcterms:created xsi:type="dcterms:W3CDTF">2019-02-19T15:49:00Z</dcterms:created>
  <dcterms:modified xsi:type="dcterms:W3CDTF">2019-02-19T15:51:00Z</dcterms:modified>
</cp:coreProperties>
</file>